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9DF47">
      <w:pPr>
        <w:spacing w:before="240" w:line="400" w:lineRule="exact"/>
        <w:ind w:firstLine="42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The vertical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distribution of </w:t>
      </w:r>
      <w:r>
        <w:rPr>
          <w:rFonts w:hint="eastAsia" w:ascii="Times New Roman" w:hAnsi="Times New Roman" w:cs="Times New Roman"/>
          <w:b/>
          <w:bCs/>
          <w:sz w:val="28"/>
          <w:szCs w:val="32"/>
        </w:rPr>
        <w:t xml:space="preserve">soil organic and inorganic </w:t>
      </w:r>
      <w:r>
        <w:rPr>
          <w:rFonts w:hint="eastAsia" w:ascii="Times New Roman" w:hAnsi="Times New Roman" w:cs="Times New Roman"/>
          <w:b/>
          <w:bCs/>
          <w:sz w:val="28"/>
          <w:szCs w:val="32"/>
          <w:lang w:val="en-US" w:eastAsia="zh-CN"/>
        </w:rPr>
        <w:t xml:space="preserve">carbon </w:t>
      </w:r>
      <w:r>
        <w:rPr>
          <w:rFonts w:hint="eastAsia" w:ascii="Times New Roman" w:hAnsi="Times New Roman" w:cs="Times New Roman"/>
          <w:b/>
          <w:bCs/>
          <w:sz w:val="28"/>
          <w:szCs w:val="32"/>
        </w:rPr>
        <w:t>in a dry alpine rangeland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of northern Qinghai-Tibet</w:t>
      </w:r>
      <w:r>
        <w:rPr>
          <w:rFonts w:hint="eastAsia" w:ascii="Times New Roman" w:hAnsi="Times New Roman" w:cs="Times New Roman"/>
          <w:b/>
          <w:bCs/>
          <w:sz w:val="28"/>
          <w:szCs w:val="32"/>
        </w:rPr>
        <w:t>an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Plateau</w:t>
      </w:r>
    </w:p>
    <w:p w14:paraId="4CB79B4A">
      <w:pPr>
        <w:spacing w:before="240" w:line="360" w:lineRule="auto"/>
        <w:rPr>
          <w:rFonts w:hint="eastAsia" w:ascii="Times New Roman" w:hAnsi="Times New Roman" w:eastAsia="等线" w:cs="Times New Roman"/>
          <w:bCs/>
          <w:sz w:val="24"/>
          <w:szCs w:val="24"/>
        </w:rPr>
      </w:pPr>
      <w:r>
        <w:rPr>
          <w:rFonts w:hint="eastAsia" w:ascii="Times New Roman" w:hAnsi="Times New Roman" w:eastAsia="等线" w:cs="Times New Roman"/>
          <w:bCs/>
          <w:sz w:val="24"/>
          <w:szCs w:val="24"/>
        </w:rPr>
        <w:t xml:space="preserve">Qinglin Liu </w:t>
      </w:r>
      <w:r>
        <w:rPr>
          <w:rFonts w:hint="eastAsia" w:ascii="Times New Roman" w:hAnsi="Times New Roman" w:eastAsia="等线" w:cs="Times New Roman"/>
          <w:bCs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等线" w:cs="Times New Roman"/>
          <w:bCs/>
          <w:sz w:val="24"/>
          <w:szCs w:val="24"/>
        </w:rPr>
        <w:t>,</w:t>
      </w:r>
      <w:r>
        <w:rPr>
          <w:rFonts w:hint="eastAsia" w:ascii="Times New Roman" w:hAnsi="Times New Roman" w:eastAsia="等线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等线" w:cs="Times New Roman"/>
          <w:bCs/>
          <w:sz w:val="24"/>
          <w:szCs w:val="24"/>
        </w:rPr>
        <w:t xml:space="preserve">Ailin Zhang </w:t>
      </w:r>
      <w:r>
        <w:rPr>
          <w:rFonts w:hint="eastAsia" w:ascii="Times New Roman" w:hAnsi="Times New Roman" w:eastAsia="等线" w:cs="Times New Roman"/>
          <w:bCs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等线" w:cs="Times New Roman"/>
          <w:bCs/>
          <w:sz w:val="24"/>
          <w:szCs w:val="24"/>
          <w:vertAlign w:val="superscript"/>
          <w:lang w:val="en-US" w:eastAsia="zh-CN"/>
        </w:rPr>
        <w:t>*</w:t>
      </w:r>
      <w:r>
        <w:rPr>
          <w:rFonts w:hint="eastAsia" w:ascii="Times New Roman" w:hAnsi="Times New Roman" w:eastAsia="等线" w:cs="Times New Roman"/>
          <w:bCs/>
          <w:sz w:val="24"/>
          <w:szCs w:val="24"/>
        </w:rPr>
        <w:t>,</w:t>
      </w:r>
      <w:r>
        <w:rPr>
          <w:rFonts w:hint="eastAsia" w:ascii="Times New Roman" w:hAnsi="Times New Roman" w:eastAsia="等线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等线" w:cs="Times New Roman"/>
          <w:bCs/>
          <w:sz w:val="24"/>
          <w:szCs w:val="24"/>
        </w:rPr>
        <w:t xml:space="preserve">Xiangyi Li </w:t>
      </w:r>
      <w:r>
        <w:rPr>
          <w:rFonts w:hint="eastAsia" w:ascii="Times New Roman" w:hAnsi="Times New Roman" w:eastAsia="等线" w:cs="Times New Roman"/>
          <w:bCs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等线" w:cs="Times New Roman"/>
          <w:bCs/>
          <w:sz w:val="24"/>
          <w:szCs w:val="24"/>
          <w:vertAlign w:val="baseline"/>
          <w:lang w:val="en-US" w:eastAsia="zh-CN"/>
        </w:rPr>
        <w:t>,</w:t>
      </w:r>
      <w:r>
        <w:rPr>
          <w:rFonts w:hint="eastAsia" w:ascii="Times New Roman" w:hAnsi="Times New Roman" w:eastAsia="等线" w:cs="Times New Roman"/>
          <w:bCs/>
          <w:sz w:val="24"/>
          <w:szCs w:val="24"/>
        </w:rPr>
        <w:t xml:space="preserve"> Jinfei Yin </w:t>
      </w:r>
      <w:r>
        <w:rPr>
          <w:rFonts w:hint="eastAsia" w:ascii="Times New Roman" w:hAnsi="Times New Roman" w:eastAsia="等线" w:cs="Times New Roman"/>
          <w:bCs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等线" w:cs="Times New Roman"/>
          <w:bCs/>
          <w:sz w:val="24"/>
          <w:szCs w:val="24"/>
        </w:rPr>
        <w:t xml:space="preserve">, Yuxue Zhang </w:t>
      </w:r>
      <w:r>
        <w:rPr>
          <w:rFonts w:hint="eastAsia" w:ascii="Times New Roman" w:hAnsi="Times New Roman" w:eastAsia="等线" w:cs="Times New Roman"/>
          <w:bCs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等线" w:cs="Times New Roman"/>
          <w:bCs/>
          <w:sz w:val="24"/>
          <w:szCs w:val="24"/>
        </w:rPr>
        <w:t xml:space="preserve">, Osbert Jianxin Sun </w:t>
      </w:r>
      <w:r>
        <w:rPr>
          <w:rFonts w:hint="eastAsia" w:ascii="Times New Roman" w:hAnsi="Times New Roman" w:eastAsia="等线" w:cs="Times New Roman"/>
          <w:bCs/>
          <w:sz w:val="24"/>
          <w:szCs w:val="24"/>
          <w:vertAlign w:val="superscript"/>
        </w:rPr>
        <w:t>a,c</w:t>
      </w:r>
      <w:r>
        <w:rPr>
          <w:rFonts w:hint="eastAsia" w:ascii="Times New Roman" w:hAnsi="Times New Roman" w:eastAsia="等线" w:cs="Times New Roman"/>
          <w:bCs/>
          <w:sz w:val="24"/>
          <w:szCs w:val="24"/>
        </w:rPr>
        <w:t xml:space="preserve">, Yong Jiang </w:t>
      </w:r>
      <w:r>
        <w:rPr>
          <w:rFonts w:hint="eastAsia" w:ascii="Times New Roman" w:hAnsi="Times New Roman" w:eastAsia="等线" w:cs="Times New Roman"/>
          <w:bCs/>
          <w:sz w:val="24"/>
          <w:szCs w:val="24"/>
          <w:vertAlign w:val="superscript"/>
        </w:rPr>
        <w:t>a</w:t>
      </w:r>
    </w:p>
    <w:p w14:paraId="14D4D221">
      <w:pPr>
        <w:spacing w:before="240" w:line="360" w:lineRule="auto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szCs w:val="21"/>
          <w:vertAlign w:val="superscript"/>
        </w:rPr>
        <w:t>a</w:t>
      </w:r>
      <w:r>
        <w:rPr>
          <w:rFonts w:hint="eastAsia" w:ascii="Times New Roman" w:hAnsi="Times New Roman" w:eastAsia="等线" w:cs="Times New Roman"/>
          <w:szCs w:val="21"/>
        </w:rPr>
        <w:t xml:space="preserve"> School of Life Sciences, Hebei University, Baoding, 071002, China</w:t>
      </w:r>
    </w:p>
    <w:p w14:paraId="32435BE1">
      <w:pPr>
        <w:spacing w:line="360" w:lineRule="auto"/>
        <w:rPr>
          <w:rFonts w:hint="eastAsia" w:ascii="Times New Roman" w:hAnsi="Times New Roman" w:eastAsia="等线"/>
          <w:bCs/>
          <w:szCs w:val="21"/>
        </w:rPr>
      </w:pPr>
      <w:r>
        <w:rPr>
          <w:rFonts w:hint="eastAsia" w:ascii="Times New Roman" w:hAnsi="Times New Roman" w:eastAsia="等线"/>
          <w:bCs/>
          <w:szCs w:val="21"/>
          <w:vertAlign w:val="superscript"/>
        </w:rPr>
        <w:t>b</w:t>
      </w:r>
      <w:r>
        <w:rPr>
          <w:rFonts w:hint="eastAsia" w:ascii="Times New Roman" w:hAnsi="Times New Roman" w:eastAsia="等线"/>
          <w:bCs/>
          <w:szCs w:val="21"/>
        </w:rPr>
        <w:t xml:space="preserve"> </w:t>
      </w:r>
      <w:r>
        <w:rPr>
          <w:rFonts w:ascii="Times New Roman" w:hAnsi="Times New Roman" w:eastAsia="等线"/>
          <w:bCs/>
          <w:szCs w:val="21"/>
        </w:rPr>
        <w:t xml:space="preserve">Xinjiang Institute of Ecology and Geography, Chinese Academy of Sciences, Urumqi, 830011, China </w:t>
      </w:r>
    </w:p>
    <w:p w14:paraId="6E98B840">
      <w:pPr>
        <w:spacing w:line="360" w:lineRule="auto"/>
        <w:rPr>
          <w:rFonts w:ascii="Times New Roman" w:hAnsi="Times New Roman" w:eastAsia="等线"/>
          <w:bCs/>
          <w:szCs w:val="21"/>
        </w:rPr>
      </w:pPr>
      <w:r>
        <w:rPr>
          <w:rFonts w:hint="eastAsia" w:ascii="Times New Roman" w:hAnsi="Times New Roman" w:eastAsia="等线"/>
          <w:bCs/>
          <w:szCs w:val="21"/>
          <w:vertAlign w:val="superscript"/>
        </w:rPr>
        <w:t>c</w:t>
      </w:r>
      <w:r>
        <w:rPr>
          <w:rFonts w:hint="eastAsia" w:ascii="Times New Roman" w:hAnsi="Times New Roman" w:eastAsia="等线"/>
          <w:bCs/>
          <w:szCs w:val="21"/>
        </w:rPr>
        <w:t xml:space="preserve"> School of Ecology and Nature Conservation, Beijing Forestry University, Beijing, 100083, China</w:t>
      </w:r>
    </w:p>
    <w:p w14:paraId="75E6BC89">
      <w:pPr>
        <w:spacing w:line="360" w:lineRule="auto"/>
        <w:rPr>
          <w:rFonts w:ascii="Times New Roman" w:hAnsi="Times New Roman" w:eastAsia="等线"/>
          <w:bCs/>
          <w:szCs w:val="21"/>
        </w:rPr>
      </w:pPr>
      <w:r>
        <w:rPr>
          <w:rFonts w:hint="eastAsia" w:ascii="Times New Roman" w:hAnsi="Times New Roman" w:eastAsia="等线"/>
          <w:bCs/>
          <w:szCs w:val="21"/>
        </w:rPr>
        <w:t>* Corresponding authors.</w:t>
      </w:r>
    </w:p>
    <w:p w14:paraId="0E9DED28">
      <w:pPr>
        <w:spacing w:line="360" w:lineRule="auto"/>
        <w:rPr>
          <w:rFonts w:ascii="Times New Roman" w:hAnsi="Times New Roman" w:eastAsia="等线"/>
          <w:bCs/>
          <w:szCs w:val="21"/>
        </w:rPr>
      </w:pPr>
      <w:r>
        <w:rPr>
          <w:rFonts w:hint="eastAsia" w:ascii="Times New Roman" w:hAnsi="Times New Roman" w:eastAsia="等线"/>
          <w:bCs/>
          <w:szCs w:val="21"/>
        </w:rPr>
        <w:t xml:space="preserve">E-mail address: </w:t>
      </w:r>
      <w:r>
        <w:rPr>
          <w:rFonts w:hint="eastAsia" w:ascii="Times New Roman" w:hAnsi="Times New Roman" w:eastAsia="等线"/>
          <w:bCs/>
          <w:szCs w:val="21"/>
          <w:lang w:val="en-US" w:eastAsia="zh-CN"/>
        </w:rPr>
        <w:t>alzhang</w:t>
      </w:r>
      <w:r>
        <w:rPr>
          <w:rFonts w:hint="eastAsia" w:ascii="Times New Roman" w:hAnsi="Times New Roman" w:eastAsia="等线"/>
          <w:bCs/>
          <w:szCs w:val="21"/>
        </w:rPr>
        <w:t>@</w:t>
      </w:r>
      <w:r>
        <w:rPr>
          <w:rFonts w:hint="eastAsia" w:ascii="Times New Roman" w:hAnsi="Times New Roman" w:eastAsia="等线"/>
          <w:bCs/>
          <w:szCs w:val="21"/>
          <w:lang w:val="en-US" w:eastAsia="zh-CN"/>
        </w:rPr>
        <w:t>hbu.edu.cn</w:t>
      </w:r>
      <w:r>
        <w:rPr>
          <w:rFonts w:hint="eastAsia" w:ascii="Times New Roman" w:hAnsi="Times New Roman" w:eastAsia="等线"/>
          <w:bCs/>
          <w:szCs w:val="21"/>
        </w:rPr>
        <w:t xml:space="preserve"> (</w:t>
      </w:r>
      <w:r>
        <w:rPr>
          <w:rFonts w:hint="eastAsia" w:ascii="Times New Roman" w:hAnsi="Times New Roman" w:eastAsia="等线"/>
          <w:bCs/>
          <w:szCs w:val="21"/>
          <w:lang w:val="en-US" w:eastAsia="zh-CN"/>
        </w:rPr>
        <w:t>Ailin Zhang</w:t>
      </w:r>
      <w:r>
        <w:rPr>
          <w:rFonts w:hint="eastAsia" w:ascii="Times New Roman" w:hAnsi="Times New Roman" w:eastAsia="等线"/>
          <w:bCs/>
          <w:szCs w:val="21"/>
        </w:rPr>
        <w:t>).</w:t>
      </w:r>
    </w:p>
    <w:p w14:paraId="2B6F5923">
      <w:pPr>
        <w:jc w:val="both"/>
        <w:rPr>
          <w:rFonts w:ascii="Calibri" w:hAnsi="Calibri" w:eastAsia="宋体" w:cs="Times New Roman"/>
          <w:szCs w:val="24"/>
        </w:rPr>
      </w:pPr>
      <w:r>
        <w:drawing>
          <wp:inline distT="0" distB="0" distL="114300" distR="114300">
            <wp:extent cx="2558415" cy="2016760"/>
            <wp:effectExtent l="0" t="0" r="6985" b="254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58415" cy="201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2560320" cy="2018665"/>
            <wp:effectExtent l="0" t="0" r="5080" b="635"/>
            <wp:docPr id="75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201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E7B0B">
      <w:pPr>
        <w:numPr>
          <w:ilvl w:val="0"/>
          <w:numId w:val="1"/>
        </w:numPr>
        <w:spacing w:after="240" w:line="360" w:lineRule="auto"/>
        <w:ind w:left="708" w:leftChars="337" w:firstLine="1320" w:firstLineChars="600"/>
        <w:jc w:val="both"/>
        <w:rPr>
          <w:rFonts w:hint="default" w:ascii="Times New Roman" w:hAnsi="Times New Roman" w:cs="Times New Roman" w:eastAsiaTheme="minorEastAsia"/>
          <w:sz w:val="22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2"/>
          <w:szCs w:val="24"/>
          <w:lang w:val="en-US" w:eastAsia="zh-CN"/>
        </w:rPr>
        <w:t xml:space="preserve">                                    b)</w:t>
      </w:r>
    </w:p>
    <w:p w14:paraId="69BB6024">
      <w:pPr>
        <w:spacing w:after="240" w:line="360" w:lineRule="auto"/>
        <w:ind w:left="708" w:leftChars="337"/>
        <w:jc w:val="center"/>
        <w:rPr>
          <w:rFonts w:hint="default" w:ascii="Times New Roman" w:hAnsi="Times New Roman" w:cs="Times New Roman" w:eastAsiaTheme="minorEastAsia"/>
          <w:sz w:val="22"/>
          <w:szCs w:val="24"/>
          <w:lang w:val="en-US" w:eastAsia="zh-CN"/>
        </w:rPr>
      </w:pPr>
      <w:r>
        <w:rPr>
          <w:rFonts w:ascii="Times New Roman" w:hAnsi="Times New Roman" w:cs="Times New Roman"/>
          <w:sz w:val="22"/>
          <w:szCs w:val="24"/>
        </w:rPr>
        <w:t xml:space="preserve">Fig. </w:t>
      </w:r>
      <w:r>
        <w:rPr>
          <w:rFonts w:hint="eastAsia" w:ascii="Times New Roman" w:hAnsi="Times New Roman" w:cs="Times New Roman"/>
          <w:sz w:val="22"/>
          <w:szCs w:val="24"/>
          <w:lang w:val="en-US" w:eastAsia="zh-CN"/>
        </w:rPr>
        <w:t>S</w:t>
      </w:r>
      <w:r>
        <w:rPr>
          <w:rFonts w:ascii="Times New Roman" w:hAnsi="Times New Roman" w:cs="Times New Roman"/>
          <w:sz w:val="22"/>
          <w:szCs w:val="24"/>
        </w:rPr>
        <w:t xml:space="preserve">1 </w:t>
      </w:r>
      <w:r>
        <w:rPr>
          <w:rFonts w:hint="eastAsia" w:ascii="Times New Roman" w:hAnsi="Times New Roman" w:cs="Times New Roman"/>
          <w:sz w:val="22"/>
          <w:szCs w:val="24"/>
        </w:rPr>
        <w:t>The initial SEM models of SOCD</w:t>
      </w:r>
      <w:r>
        <w:rPr>
          <w:rFonts w:hint="eastAsia" w:ascii="Times New Roman" w:hAnsi="Times New Roman" w:cs="Times New Roman"/>
          <w:sz w:val="22"/>
          <w:szCs w:val="24"/>
          <w:lang w:val="en-US" w:eastAsia="zh-CN"/>
        </w:rPr>
        <w:t xml:space="preserve"> a)</w:t>
      </w:r>
      <w:r>
        <w:rPr>
          <w:rFonts w:hint="eastAsia" w:ascii="Times New Roman" w:hAnsi="Times New Roman" w:cs="Times New Roman"/>
          <w:sz w:val="22"/>
          <w:szCs w:val="24"/>
        </w:rPr>
        <w:t xml:space="preserve"> and SICD</w:t>
      </w:r>
      <w:r>
        <w:rPr>
          <w:rFonts w:hint="eastAsia" w:ascii="Times New Roman" w:hAnsi="Times New Roman" w:cs="Times New Roman"/>
          <w:sz w:val="22"/>
          <w:szCs w:val="24"/>
          <w:lang w:val="en-US" w:eastAsia="zh-CN"/>
        </w:rPr>
        <w:t xml:space="preserve"> b)</w:t>
      </w:r>
    </w:p>
    <w:p w14:paraId="3747E3F3">
      <w:pPr>
        <w:rPr>
          <w:rFonts w:ascii="Times New Roman" w:hAnsi="Times New Roman" w:cs="Times New Roman"/>
        </w:rPr>
      </w:pPr>
    </w:p>
    <w:p w14:paraId="6ADA69CA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763595"/>
    <w:multiLevelType w:val="singleLevel"/>
    <w:tmpl w:val="51763595"/>
    <w:lvl w:ilvl="0" w:tentative="0">
      <w:start w:val="1"/>
      <w:numFmt w:val="lowerLetter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31264D"/>
    <w:rsid w:val="001614AD"/>
    <w:rsid w:val="00217CEE"/>
    <w:rsid w:val="00242F23"/>
    <w:rsid w:val="0031264D"/>
    <w:rsid w:val="0064621F"/>
    <w:rsid w:val="00922E00"/>
    <w:rsid w:val="00970BEE"/>
    <w:rsid w:val="00A46895"/>
    <w:rsid w:val="00AA7F7C"/>
    <w:rsid w:val="00B609F2"/>
    <w:rsid w:val="00C62437"/>
    <w:rsid w:val="00FB287C"/>
    <w:rsid w:val="02A62291"/>
    <w:rsid w:val="02E71DAA"/>
    <w:rsid w:val="03C76963"/>
    <w:rsid w:val="05157BA2"/>
    <w:rsid w:val="056845C1"/>
    <w:rsid w:val="058A3B9B"/>
    <w:rsid w:val="05B52F07"/>
    <w:rsid w:val="05EB4E8B"/>
    <w:rsid w:val="072F3F9E"/>
    <w:rsid w:val="07EF0EAB"/>
    <w:rsid w:val="083D71F3"/>
    <w:rsid w:val="0C1F0B67"/>
    <w:rsid w:val="0F02573B"/>
    <w:rsid w:val="0F7756E1"/>
    <w:rsid w:val="0FD50659"/>
    <w:rsid w:val="10A32505"/>
    <w:rsid w:val="1125116C"/>
    <w:rsid w:val="13741F37"/>
    <w:rsid w:val="14980C51"/>
    <w:rsid w:val="17D15BAA"/>
    <w:rsid w:val="1AE21AC3"/>
    <w:rsid w:val="1B2627BA"/>
    <w:rsid w:val="1B9B4505"/>
    <w:rsid w:val="1BC238EC"/>
    <w:rsid w:val="1DB573D4"/>
    <w:rsid w:val="20A420AE"/>
    <w:rsid w:val="21BA145D"/>
    <w:rsid w:val="21FC15E4"/>
    <w:rsid w:val="22462CF1"/>
    <w:rsid w:val="24E0567E"/>
    <w:rsid w:val="2556149D"/>
    <w:rsid w:val="27A504B9"/>
    <w:rsid w:val="27D61E34"/>
    <w:rsid w:val="28235FAE"/>
    <w:rsid w:val="28377363"/>
    <w:rsid w:val="283A6E54"/>
    <w:rsid w:val="294E56DC"/>
    <w:rsid w:val="2BDB26FC"/>
    <w:rsid w:val="2CAD4098"/>
    <w:rsid w:val="2CCA1DFB"/>
    <w:rsid w:val="30BD1C31"/>
    <w:rsid w:val="32F22D73"/>
    <w:rsid w:val="334943EF"/>
    <w:rsid w:val="340110F2"/>
    <w:rsid w:val="34CD32AD"/>
    <w:rsid w:val="34D32B0A"/>
    <w:rsid w:val="350B22A4"/>
    <w:rsid w:val="3689117B"/>
    <w:rsid w:val="369F2AA5"/>
    <w:rsid w:val="36A741B4"/>
    <w:rsid w:val="3D163594"/>
    <w:rsid w:val="3D487E08"/>
    <w:rsid w:val="41586871"/>
    <w:rsid w:val="43670FED"/>
    <w:rsid w:val="47975C19"/>
    <w:rsid w:val="48981C49"/>
    <w:rsid w:val="49C25615"/>
    <w:rsid w:val="4D151ABA"/>
    <w:rsid w:val="4E21448E"/>
    <w:rsid w:val="4E487C6D"/>
    <w:rsid w:val="4E4D5283"/>
    <w:rsid w:val="4F4B1CFC"/>
    <w:rsid w:val="53650979"/>
    <w:rsid w:val="53990623"/>
    <w:rsid w:val="53C51418"/>
    <w:rsid w:val="55D87B28"/>
    <w:rsid w:val="56DC1EB2"/>
    <w:rsid w:val="58262192"/>
    <w:rsid w:val="59232E69"/>
    <w:rsid w:val="5A7D2A4C"/>
    <w:rsid w:val="5ABF5546"/>
    <w:rsid w:val="5B8C537D"/>
    <w:rsid w:val="5BF42612"/>
    <w:rsid w:val="5C7D6D34"/>
    <w:rsid w:val="5CE648D9"/>
    <w:rsid w:val="5CEC7F6C"/>
    <w:rsid w:val="5EAC56AE"/>
    <w:rsid w:val="605B3830"/>
    <w:rsid w:val="612B4FB0"/>
    <w:rsid w:val="62CF03B8"/>
    <w:rsid w:val="63AF268E"/>
    <w:rsid w:val="653D3504"/>
    <w:rsid w:val="66D460EA"/>
    <w:rsid w:val="68AF296B"/>
    <w:rsid w:val="69D02EBA"/>
    <w:rsid w:val="6D481628"/>
    <w:rsid w:val="6E34121C"/>
    <w:rsid w:val="6E60199A"/>
    <w:rsid w:val="71436346"/>
    <w:rsid w:val="71CB2DC0"/>
    <w:rsid w:val="751D0C5C"/>
    <w:rsid w:val="76286F5D"/>
    <w:rsid w:val="76DF08BF"/>
    <w:rsid w:val="77E048EF"/>
    <w:rsid w:val="783B1B25"/>
    <w:rsid w:val="79FA5A10"/>
    <w:rsid w:val="7CC07ADB"/>
    <w:rsid w:val="7D0A41BC"/>
    <w:rsid w:val="7DA22646"/>
    <w:rsid w:val="7E3E236F"/>
    <w:rsid w:val="7EB41D47"/>
    <w:rsid w:val="7FD1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53E16-4809-4E34-9793-BCC850795F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274</Words>
  <Characters>1582</Characters>
  <Lines>1</Lines>
  <Paragraphs>1</Paragraphs>
  <TotalTime>8</TotalTime>
  <ScaleCrop>false</ScaleCrop>
  <LinksUpToDate>false</LinksUpToDate>
  <CharactersWithSpaces>1807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2024-06-07T07:24:00Z</dcterms:created>
  <dc:creator>zal18</dc:creator>
  <cp:lastModifiedBy>zal18</cp:lastModifiedBy>
  <dcterms:modified xsi:type="dcterms:W3CDTF">2025-05-14T02:13:08Z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C92681611B584256AD1A6382502C6B78_12</vt:lpwstr>
  </property>
  <property fmtid="{D5CDD505-2E9C-101B-9397-08002B2CF9AE}" pid="4" name="KSOTemplateDocerSaveRecord">
    <vt:lpwstr>eyJoZGlkIjoiMTgyY2Y5Y2UxZjkwY2NiYzg1MTM4ZmQzOTFhYWJhY2IifQ==</vt:lpwstr>
  </property>
</Properties>
</file>